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A611D">
        <w:rPr>
          <w:sz w:val="28"/>
        </w:rPr>
        <w:t>9</w:t>
      </w:r>
      <w:r>
        <w:rPr>
          <w:sz w:val="28"/>
        </w:rPr>
        <w:t>-2201/202</w:t>
      </w:r>
      <w:r w:rsidR="007A611D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7A611D" w:rsidR="007A611D">
        <w:rPr>
          <w:sz w:val="28"/>
        </w:rPr>
        <w:t xml:space="preserve"> </w:t>
      </w:r>
      <w:r w:rsidR="00BE56C6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  <w:r>
        <w:rPr>
          <w:sz w:val="28"/>
        </w:rPr>
        <w:t xml:space="preserve">                                                      </w:t>
      </w:r>
      <w:r w:rsidR="0068738C">
        <w:rPr>
          <w:sz w:val="28"/>
        </w:rPr>
        <w:t>13 января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>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="0068738C">
        <w:rPr>
          <w:rFonts w:ascii="Times New Roman" w:hAnsi="Times New Roman"/>
          <w:sz w:val="28"/>
        </w:rPr>
        <w:t>Искендерова</w:t>
      </w:r>
      <w:r w:rsidR="0068738C">
        <w:rPr>
          <w:rFonts w:ascii="Times New Roman" w:hAnsi="Times New Roman"/>
          <w:sz w:val="28"/>
        </w:rPr>
        <w:t xml:space="preserve"> </w:t>
      </w:r>
      <w:r w:rsidR="0068738C">
        <w:rPr>
          <w:rFonts w:ascii="Times New Roman" w:hAnsi="Times New Roman"/>
          <w:sz w:val="28"/>
        </w:rPr>
        <w:t>Нурлана</w:t>
      </w:r>
      <w:r w:rsidR="0068738C">
        <w:rPr>
          <w:rFonts w:ascii="Times New Roman" w:hAnsi="Times New Roman"/>
          <w:sz w:val="28"/>
        </w:rPr>
        <w:t xml:space="preserve"> </w:t>
      </w:r>
      <w:r w:rsidR="0068738C">
        <w:rPr>
          <w:rFonts w:ascii="Times New Roman" w:hAnsi="Times New Roman"/>
          <w:sz w:val="28"/>
        </w:rPr>
        <w:t>Мураддиновича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BE56C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="00BE56C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паспорт </w:t>
      </w:r>
      <w:r w:rsidR="00BE56C6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BE56C6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местной общественной организации «</w:t>
      </w:r>
      <w:r w:rsidR="00BE56C6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BE56C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B0C78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68738C">
        <w:rPr>
          <w:spacing w:val="-2"/>
          <w:sz w:val="28"/>
        </w:rPr>
        <w:t>Искендеров</w:t>
      </w:r>
      <w:r w:rsidR="0068738C">
        <w:rPr>
          <w:spacing w:val="-2"/>
          <w:sz w:val="28"/>
        </w:rPr>
        <w:t xml:space="preserve"> Н.М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BE56C6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местной общественной организации «</w:t>
      </w:r>
      <w:r w:rsidR="00BE56C6">
        <w:rPr>
          <w:sz w:val="28"/>
          <w:szCs w:val="28"/>
        </w:rPr>
        <w:t>*</w:t>
      </w:r>
      <w:r w:rsidR="00090D0A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BE56C6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3B0C78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90D0A" w:rsidRPr="00090D0A" w:rsidP="00090D0A">
      <w:pPr>
        <w:pStyle w:val="NoSpacing"/>
        <w:ind w:firstLine="708"/>
        <w:jc w:val="both"/>
        <w:rPr>
          <w:sz w:val="28"/>
          <w:szCs w:val="28"/>
        </w:rPr>
      </w:pPr>
      <w:r w:rsidRPr="009D2F4B">
        <w:rPr>
          <w:sz w:val="28"/>
        </w:rPr>
        <w:t xml:space="preserve">Должностное лицо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 w:rsidRPr="009D2F4B">
        <w:rPr>
          <w:sz w:val="28"/>
        </w:rPr>
        <w:t xml:space="preserve">., </w:t>
      </w:r>
      <w:r w:rsidRPr="00090D0A"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Pr="005A5DF6" w:rsidR="0068738C">
        <w:rPr>
          <w:sz w:val="28"/>
        </w:rPr>
        <w:t>причин неявки не сообщил, с просьбой об отложении судебного заседания не обращался</w:t>
      </w:r>
      <w:r w:rsidRPr="00090D0A">
        <w:rPr>
          <w:sz w:val="28"/>
          <w:szCs w:val="28"/>
        </w:rPr>
        <w:t>.</w:t>
      </w:r>
    </w:p>
    <w:p w:rsidR="009D2F4B" w:rsidP="00090D0A">
      <w:pPr>
        <w:pStyle w:val="NoSpacing"/>
        <w:ind w:firstLine="708"/>
        <w:jc w:val="both"/>
        <w:rPr>
          <w:sz w:val="28"/>
        </w:rPr>
      </w:pPr>
      <w:r w:rsidRPr="00090D0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D43DE">
        <w:rPr>
          <w:sz w:val="28"/>
        </w:rPr>
        <w:t xml:space="preserve">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738C">
        <w:rPr>
          <w:spacing w:val="-2"/>
          <w:sz w:val="28"/>
        </w:rPr>
        <w:t>Искендерова</w:t>
      </w:r>
      <w:r w:rsidR="0068738C">
        <w:rPr>
          <w:spacing w:val="-2"/>
          <w:sz w:val="28"/>
        </w:rPr>
        <w:t xml:space="preserve"> Н.М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3B0C78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3B0C78">
        <w:rPr>
          <w:sz w:val="28"/>
        </w:rPr>
        <w:t>апреля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3B0C78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68738C">
        <w:rPr>
          <w:sz w:val="28"/>
        </w:rPr>
        <w:t>Искендеровым</w:t>
      </w:r>
      <w:r w:rsidR="0068738C">
        <w:rPr>
          <w:sz w:val="28"/>
        </w:rPr>
        <w:t xml:space="preserve"> Н.М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3B0C78">
        <w:rPr>
          <w:sz w:val="28"/>
        </w:rPr>
        <w:t>апреля 2024</w:t>
      </w:r>
      <w:r>
        <w:rPr>
          <w:sz w:val="28"/>
        </w:rPr>
        <w:t xml:space="preserve"> года. В нарушение этого, должностное лицо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3B0C78">
        <w:rPr>
          <w:sz w:val="28"/>
        </w:rPr>
        <w:t>3 месяца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BE56C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8738C">
        <w:rPr>
          <w:sz w:val="28"/>
        </w:rPr>
        <w:t>05 декабря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738C">
        <w:rPr>
          <w:sz w:val="28"/>
        </w:rPr>
        <w:t>Искендеровым</w:t>
      </w:r>
      <w:r w:rsidR="0068738C">
        <w:rPr>
          <w:sz w:val="28"/>
        </w:rPr>
        <w:t xml:space="preserve"> Н.М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МОО «</w:t>
      </w:r>
      <w:r w:rsidR="00BE56C6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3 месяца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8738C">
        <w:rPr>
          <w:sz w:val="28"/>
        </w:rPr>
        <w:t>02 декабря</w:t>
      </w:r>
      <w:r w:rsidR="00423C0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BE56C6">
        <w:rPr>
          <w:sz w:val="28"/>
        </w:rPr>
        <w:t>*</w:t>
      </w:r>
      <w:r w:rsidR="00423C03">
        <w:rPr>
          <w:sz w:val="28"/>
        </w:rPr>
        <w:t xml:space="preserve"> МОО «</w:t>
      </w:r>
      <w:r w:rsidR="00BE56C6">
        <w:rPr>
          <w:sz w:val="28"/>
        </w:rPr>
        <w:t>*</w:t>
      </w:r>
      <w:r w:rsidR="00423C03">
        <w:rPr>
          <w:sz w:val="28"/>
        </w:rPr>
        <w:t>»</w:t>
      </w:r>
      <w:r>
        <w:rPr>
          <w:sz w:val="28"/>
        </w:rPr>
        <w:t xml:space="preserve"> является </w:t>
      </w:r>
      <w:r w:rsidR="0068738C">
        <w:rPr>
          <w:sz w:val="28"/>
        </w:rPr>
        <w:t>Искендеров</w:t>
      </w:r>
      <w:r w:rsidR="0068738C">
        <w:rPr>
          <w:sz w:val="28"/>
        </w:rPr>
        <w:t xml:space="preserve"> Н.М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Н.М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8738C">
        <w:rPr>
          <w:sz w:val="28"/>
        </w:rPr>
        <w:t>Искендерову</w:t>
      </w:r>
      <w:r w:rsidR="0068738C">
        <w:rPr>
          <w:sz w:val="28"/>
        </w:rPr>
        <w:t xml:space="preserve"> Н.М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8738C">
        <w:rPr>
          <w:sz w:val="28"/>
        </w:rPr>
        <w:t>Искендерова</w:t>
      </w:r>
      <w:r w:rsidR="0068738C">
        <w:rPr>
          <w:sz w:val="28"/>
        </w:rPr>
        <w:t xml:space="preserve"> </w:t>
      </w:r>
      <w:r w:rsidR="0068738C">
        <w:rPr>
          <w:sz w:val="28"/>
        </w:rPr>
        <w:t>Нурлана</w:t>
      </w:r>
      <w:r w:rsidR="0068738C">
        <w:rPr>
          <w:sz w:val="28"/>
        </w:rPr>
        <w:t xml:space="preserve"> </w:t>
      </w:r>
      <w:r w:rsidR="0068738C">
        <w:rPr>
          <w:sz w:val="28"/>
        </w:rPr>
        <w:t>Мураддиновича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26A06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E56C6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1530D6"/>
    <w:rsid w:val="0038149C"/>
    <w:rsid w:val="003B0C78"/>
    <w:rsid w:val="00423C03"/>
    <w:rsid w:val="005A5DF6"/>
    <w:rsid w:val="0068738C"/>
    <w:rsid w:val="006F7FA6"/>
    <w:rsid w:val="0070147D"/>
    <w:rsid w:val="0076598E"/>
    <w:rsid w:val="00765D22"/>
    <w:rsid w:val="007A611D"/>
    <w:rsid w:val="007E7E9E"/>
    <w:rsid w:val="008117E2"/>
    <w:rsid w:val="00827F8E"/>
    <w:rsid w:val="008E03FC"/>
    <w:rsid w:val="008E2A68"/>
    <w:rsid w:val="009D2F4B"/>
    <w:rsid w:val="00A26A06"/>
    <w:rsid w:val="00AA119C"/>
    <w:rsid w:val="00AA3028"/>
    <w:rsid w:val="00BE56C6"/>
    <w:rsid w:val="00C00673"/>
    <w:rsid w:val="00C81729"/>
    <w:rsid w:val="00D54D3C"/>
    <w:rsid w:val="00D92B45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uiPriority w:val="1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ACF8-B795-461D-AFC1-C0D20C0B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